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44" w:rsidRPr="00467144" w:rsidRDefault="00467144" w:rsidP="00B968D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br/>
      </w:r>
      <w:r w:rsidR="00B968DC">
        <w:rPr>
          <w:rFonts w:ascii="Times New Roman" w:hAnsi="Times New Roman" w:cs="Times New Roman"/>
          <w:sz w:val="28"/>
          <w:szCs w:val="28"/>
        </w:rPr>
        <w:t>Проект решения Думы района</w:t>
      </w:r>
    </w:p>
    <w:p w:rsidR="00467144" w:rsidRDefault="00467144" w:rsidP="00467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968DC" w:rsidRDefault="00B968DC" w:rsidP="00467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района</w:t>
      </w:r>
    </w:p>
    <w:p w:rsidR="00B968DC" w:rsidRDefault="00A6173A" w:rsidP="00467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03.12.2013 № 409 «</w:t>
      </w:r>
      <w:r w:rsidR="00B968DC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</w:p>
    <w:p w:rsidR="00B968DC" w:rsidRDefault="00B968DC" w:rsidP="00467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нормативных </w:t>
      </w:r>
    </w:p>
    <w:p w:rsidR="00B968DC" w:rsidRDefault="00B968DC" w:rsidP="00467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</w:t>
      </w:r>
    </w:p>
    <w:p w:rsidR="00B968DC" w:rsidRPr="00467144" w:rsidRDefault="00B968DC" w:rsidP="00467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Думы района</w:t>
      </w:r>
      <w:r w:rsidR="00A6173A">
        <w:rPr>
          <w:rFonts w:ascii="Times New Roman" w:hAnsi="Times New Roman" w:cs="Times New Roman"/>
          <w:sz w:val="28"/>
          <w:szCs w:val="28"/>
        </w:rPr>
        <w:t>»</w:t>
      </w:r>
    </w:p>
    <w:p w:rsidR="00467144" w:rsidRPr="00467144" w:rsidRDefault="00467144" w:rsidP="00467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8DC" w:rsidRDefault="00B968DC" w:rsidP="00A61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района в соответствие с действующим законодательством, рассмотрев протест прокурора района, Дума района решила:</w:t>
      </w:r>
    </w:p>
    <w:p w:rsidR="00A6173A" w:rsidRDefault="00A6173A" w:rsidP="00A61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73A" w:rsidRPr="00467144" w:rsidRDefault="00A6173A" w:rsidP="00A617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к решению Думы района от 03.12.2013 № 409 «Об утверждении порядка проведения антикоррупционной экспертизы нормативных правовых актов и проектов нормативных правовых актов Думы района» изложить в новой редакции согласно приложению.</w:t>
      </w:r>
    </w:p>
    <w:p w:rsidR="00A6173A" w:rsidRDefault="00A6173A" w:rsidP="00B96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73A" w:rsidRDefault="00A6173A" w:rsidP="00A61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опубликовать (обнародовать) на официальном веб-сайте администрации района (www.nvraion.ru) и в приложении «Официальный бюллетень» к районной газете «Новости Приобья».</w:t>
      </w:r>
    </w:p>
    <w:p w:rsidR="00A6173A" w:rsidRDefault="00A6173A" w:rsidP="00A617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73A" w:rsidRPr="00A6173A" w:rsidRDefault="00A6173A" w:rsidP="00A61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3A">
        <w:rPr>
          <w:rFonts w:ascii="Times New Roman" w:hAnsi="Times New Roman" w:cs="Times New Roman"/>
          <w:sz w:val="28"/>
          <w:szCs w:val="28"/>
        </w:rPr>
        <w:t>4. Контроль за выполнением решения возложить на постоянную комиссию по законности, правопорядку, народностям Севера и охране природы Думы района (А.В. Нефедову).</w:t>
      </w:r>
    </w:p>
    <w:p w:rsidR="00A6173A" w:rsidRPr="00A6173A" w:rsidRDefault="00A6173A" w:rsidP="00A61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73A" w:rsidRPr="00A6173A" w:rsidRDefault="00A6173A" w:rsidP="00A6173A">
      <w:pPr>
        <w:jc w:val="both"/>
        <w:rPr>
          <w:rFonts w:ascii="Times New Roman" w:hAnsi="Times New Roman" w:cs="Times New Roman"/>
          <w:sz w:val="28"/>
          <w:szCs w:val="28"/>
        </w:rPr>
      </w:pPr>
      <w:r w:rsidRPr="00A6173A">
        <w:rPr>
          <w:rFonts w:ascii="Times New Roman" w:hAnsi="Times New Roman" w:cs="Times New Roman"/>
          <w:sz w:val="28"/>
          <w:szCs w:val="28"/>
        </w:rPr>
        <w:t xml:space="preserve">Председатель Думы района                                    Глава района         </w:t>
      </w:r>
    </w:p>
    <w:p w:rsidR="00A6173A" w:rsidRPr="00A6173A" w:rsidRDefault="00A6173A" w:rsidP="00A6173A">
      <w:pPr>
        <w:jc w:val="both"/>
        <w:rPr>
          <w:rFonts w:ascii="Times New Roman" w:hAnsi="Times New Roman" w:cs="Times New Roman"/>
          <w:sz w:val="28"/>
          <w:szCs w:val="28"/>
        </w:rPr>
      </w:pPr>
      <w:r w:rsidRPr="00A6173A">
        <w:rPr>
          <w:rFonts w:ascii="Times New Roman" w:hAnsi="Times New Roman" w:cs="Times New Roman"/>
          <w:sz w:val="28"/>
          <w:szCs w:val="28"/>
        </w:rPr>
        <w:t xml:space="preserve">_____________И.В. Заводская                                ____________ Б.А. Саломатин               </w:t>
      </w:r>
    </w:p>
    <w:p w:rsidR="00A6173A" w:rsidRDefault="00A6173A" w:rsidP="00A6173A">
      <w:pPr>
        <w:jc w:val="both"/>
      </w:pPr>
    </w:p>
    <w:p w:rsidR="00A6173A" w:rsidRDefault="00A6173A" w:rsidP="00A6173A">
      <w:pPr>
        <w:jc w:val="both"/>
      </w:pP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173A" w:rsidRDefault="00A6173A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173A" w:rsidRDefault="00A6173A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173A" w:rsidRDefault="00A6173A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173A" w:rsidRDefault="00A6173A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173A" w:rsidRDefault="00A6173A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к решению Думы района</w:t>
      </w:r>
    </w:p>
    <w:p w:rsidR="0059562D" w:rsidRDefault="0059562D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_________</w:t>
      </w:r>
    </w:p>
    <w:p w:rsidR="0059562D" w:rsidRDefault="0059562D" w:rsidP="0059562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2D" w:rsidRDefault="0059562D" w:rsidP="00595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59562D" w:rsidRDefault="0059562D" w:rsidP="005956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67144">
        <w:rPr>
          <w:rFonts w:ascii="Times New Roman" w:hAnsi="Times New Roman" w:cs="Times New Roman"/>
          <w:sz w:val="28"/>
          <w:szCs w:val="28"/>
        </w:rPr>
        <w:t>решению Думы района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от 03.12.2013 </w:t>
      </w:r>
      <w:r w:rsidR="0059562D">
        <w:rPr>
          <w:rFonts w:ascii="Times New Roman" w:hAnsi="Times New Roman" w:cs="Times New Roman"/>
          <w:sz w:val="28"/>
          <w:szCs w:val="28"/>
        </w:rPr>
        <w:t>№</w:t>
      </w:r>
      <w:r w:rsidRPr="00467144">
        <w:rPr>
          <w:rFonts w:ascii="Times New Roman" w:hAnsi="Times New Roman" w:cs="Times New Roman"/>
          <w:sz w:val="28"/>
          <w:szCs w:val="28"/>
        </w:rPr>
        <w:t xml:space="preserve"> 409</w:t>
      </w:r>
      <w:r w:rsidR="0059562D">
        <w:rPr>
          <w:rFonts w:ascii="Times New Roman" w:hAnsi="Times New Roman" w:cs="Times New Roman"/>
          <w:sz w:val="28"/>
          <w:szCs w:val="28"/>
        </w:rPr>
        <w:t>»</w:t>
      </w:r>
    </w:p>
    <w:p w:rsid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562D" w:rsidRDefault="0059562D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562D" w:rsidRPr="0059562D" w:rsidRDefault="0059562D" w:rsidP="005956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2D">
        <w:rPr>
          <w:rFonts w:ascii="Times New Roman" w:hAnsi="Times New Roman" w:cs="Times New Roman"/>
          <w:b/>
          <w:sz w:val="28"/>
          <w:szCs w:val="28"/>
        </w:rPr>
        <w:t>Порядок проведения антикоррупционной экспертизы</w:t>
      </w:r>
    </w:p>
    <w:p w:rsidR="0059562D" w:rsidRPr="0059562D" w:rsidRDefault="0059562D" w:rsidP="005956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2D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проектов нормативных правовых актов Думы района</w:t>
      </w:r>
    </w:p>
    <w:p w:rsidR="00467144" w:rsidRPr="00467144" w:rsidRDefault="00467144" w:rsidP="0046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467144" w:rsidRPr="00467144" w:rsidRDefault="00467144" w:rsidP="004671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67144" w:rsidRPr="00467144" w:rsidRDefault="00467144" w:rsidP="0056593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5659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1.1. Настоящий Порядок проведения антикоррупционной экспертизы нормативных правовых актов и проектов нормативных правовых актов Думы района (далее - Порядок) определяет правила проведения антикоррупционной экспертизы нормативных правовых актов и проектов нормативных правовых актов Думы района в целях выявления в них коррупциогенных факторов и их последующего устранения (далее - антикоррупционная экспертиза).</w:t>
      </w:r>
    </w:p>
    <w:p w:rsidR="00467144" w:rsidRPr="00467144" w:rsidRDefault="00467144" w:rsidP="00565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1.2. Антикоррупционная экспертиза проводится в соответствии с настоящим Порядком, </w:t>
      </w:r>
      <w:hyperlink r:id="rId5" w:history="1">
        <w:r w:rsidR="002D5E77">
          <w:rPr>
            <w:rFonts w:ascii="Times New Roman" w:hAnsi="Times New Roman" w:cs="Times New Roman"/>
            <w:sz w:val="28"/>
            <w:szCs w:val="28"/>
          </w:rPr>
          <w:t>М</w:t>
        </w:r>
        <w:r w:rsidRPr="0059562D">
          <w:rPr>
            <w:rFonts w:ascii="Times New Roman" w:hAnsi="Times New Roman" w:cs="Times New Roman"/>
            <w:sz w:val="28"/>
            <w:szCs w:val="28"/>
          </w:rPr>
          <w:t>етодикой</w:t>
        </w:r>
      </w:hyperlink>
      <w:r w:rsidR="002D5E77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</w:t>
      </w:r>
      <w:r w:rsidR="0059562D">
        <w:rPr>
          <w:rFonts w:ascii="Times New Roman" w:hAnsi="Times New Roman" w:cs="Times New Roman"/>
          <w:sz w:val="28"/>
          <w:szCs w:val="28"/>
        </w:rPr>
        <w:t>утвержденной</w:t>
      </w:r>
      <w:r w:rsidRPr="0059562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</w:t>
      </w:r>
      <w:r w:rsidRPr="00467144">
        <w:rPr>
          <w:rFonts w:ascii="Times New Roman" w:hAnsi="Times New Roman" w:cs="Times New Roman"/>
          <w:sz w:val="28"/>
          <w:szCs w:val="28"/>
        </w:rPr>
        <w:t xml:space="preserve">ии от 26.02.2010 </w:t>
      </w:r>
      <w:r w:rsidR="0059562D">
        <w:rPr>
          <w:rFonts w:ascii="Times New Roman" w:hAnsi="Times New Roman" w:cs="Times New Roman"/>
          <w:sz w:val="28"/>
          <w:szCs w:val="28"/>
        </w:rPr>
        <w:t>№ 96 «</w:t>
      </w:r>
      <w:r w:rsidRPr="0046714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59562D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467144">
        <w:rPr>
          <w:rFonts w:ascii="Times New Roman" w:hAnsi="Times New Roman" w:cs="Times New Roman"/>
          <w:sz w:val="28"/>
          <w:szCs w:val="28"/>
        </w:rPr>
        <w:t>, в отношении:</w:t>
      </w:r>
    </w:p>
    <w:p w:rsidR="00467144" w:rsidRPr="00467144" w:rsidRDefault="00467144" w:rsidP="005659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проектов решений Думы района, имеющих нормативный правовой характер (далее - проекты нормативных правовых актов), - при проведении правовой экспертизы на стадии их подготовки;</w:t>
      </w:r>
    </w:p>
    <w:p w:rsidR="00467144" w:rsidRPr="00467144" w:rsidRDefault="00467144" w:rsidP="005659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решений Думы района, имеющих нормативный правовой характер (далее - нормативные правовые акты), - при мониторинге их правоприменения.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1.3. Антикоррупционная экспертиза не проводится в отношении отмененных или утративших силу нормативных правовых актов.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1.4. Независимая антикоррупционная экспертиза нормативных правовых актов и проектов нормативных правовых актов проводится в порядке, предусмотренном нормативными правовыми актами Российской Федерации (далее - независимая антикоррупционная экспертиза).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1.5. В отношении нормативных правовых актов 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II. Антикоррупционная экспертиза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467144" w:rsidRPr="005E43C7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FCE" w:rsidRPr="005E43C7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2.1. Антикоррупционная экспертиза проектов нормативных правовых актов проводится администраци</w:t>
      </w:r>
      <w:r w:rsidR="005C7A35" w:rsidRPr="005E43C7">
        <w:rPr>
          <w:rFonts w:ascii="Times New Roman" w:hAnsi="Times New Roman" w:cs="Times New Roman"/>
          <w:sz w:val="28"/>
          <w:szCs w:val="28"/>
        </w:rPr>
        <w:t>ей</w:t>
      </w:r>
      <w:r w:rsidRPr="005E43C7">
        <w:rPr>
          <w:rFonts w:ascii="Times New Roman" w:hAnsi="Times New Roman" w:cs="Times New Roman"/>
          <w:sz w:val="28"/>
          <w:szCs w:val="28"/>
        </w:rPr>
        <w:t xml:space="preserve"> района в соответствии с соглашением о передаче администрации Нижневартовского района полномочий по обеспечению деятельности Думы района, Контрольно-счетной палаты района, заключенным между администрацией района, Думой района и Контрольно-счетной палатой района</w:t>
      </w:r>
      <w:r w:rsidR="0024266B" w:rsidRPr="005E43C7">
        <w:rPr>
          <w:rFonts w:ascii="Times New Roman" w:hAnsi="Times New Roman" w:cs="Times New Roman"/>
          <w:sz w:val="28"/>
          <w:szCs w:val="28"/>
        </w:rPr>
        <w:t xml:space="preserve"> в сроки, установленные для согласования проектов муниципальных правовых актов, </w:t>
      </w:r>
      <w:r w:rsidR="00DF23C7" w:rsidRPr="005E43C7">
        <w:rPr>
          <w:rFonts w:ascii="Times New Roman" w:hAnsi="Times New Roman" w:cs="Times New Roman"/>
          <w:sz w:val="28"/>
          <w:szCs w:val="28"/>
        </w:rPr>
        <w:t>определенных</w:t>
      </w:r>
      <w:r w:rsidR="0024266B" w:rsidRPr="005E43C7">
        <w:rPr>
          <w:rFonts w:ascii="Times New Roman" w:hAnsi="Times New Roman" w:cs="Times New Roman"/>
          <w:sz w:val="28"/>
          <w:szCs w:val="28"/>
        </w:rPr>
        <w:t xml:space="preserve"> </w:t>
      </w:r>
      <w:r w:rsidR="00DF23C7" w:rsidRPr="005E43C7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24266B" w:rsidRPr="005E43C7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6A0CA6" w:rsidRPr="005E43C7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 xml:space="preserve">2.2. Проекты нормативных правовых актов, подготовленные в качестве правотворческой инициативы главы района, вносятся в Думу района с результатами антикоррупционной экспертизы, проведенной в </w:t>
      </w:r>
      <w:r w:rsidR="009F6AF6" w:rsidRPr="005E43C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D5E77" w:rsidRPr="005E43C7">
        <w:rPr>
          <w:rFonts w:ascii="Times New Roman" w:hAnsi="Times New Roman" w:cs="Times New Roman"/>
          <w:sz w:val="28"/>
          <w:szCs w:val="28"/>
        </w:rPr>
        <w:t>П</w:t>
      </w:r>
      <w:r w:rsidR="006A0CA6" w:rsidRPr="005E43C7">
        <w:rPr>
          <w:rFonts w:ascii="Times New Roman" w:hAnsi="Times New Roman" w:cs="Times New Roman"/>
          <w:sz w:val="28"/>
          <w:szCs w:val="28"/>
        </w:rPr>
        <w:t xml:space="preserve">остановлением главы района от </w:t>
      </w:r>
      <w:r w:rsidR="00393852" w:rsidRPr="005E43C7">
        <w:rPr>
          <w:rFonts w:ascii="Times New Roman" w:hAnsi="Times New Roman" w:cs="Times New Roman"/>
          <w:sz w:val="28"/>
          <w:szCs w:val="28"/>
        </w:rPr>
        <w:t>21.03.2018 № 2 «Об утверждении антикоррупционной экспертизы проектов муниципальных нормативных правовых актов главы района и действующих муниципальных нормативных правовых актов главы района»</w:t>
      </w:r>
      <w:r w:rsidR="002D5E77" w:rsidRPr="005E43C7">
        <w:rPr>
          <w:rFonts w:ascii="Times New Roman" w:hAnsi="Times New Roman" w:cs="Times New Roman"/>
          <w:sz w:val="28"/>
          <w:szCs w:val="28"/>
        </w:rPr>
        <w:t>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 xml:space="preserve">2.3. В случае если проект </w:t>
      </w:r>
      <w:r w:rsidR="000C368A" w:rsidRPr="005E43C7">
        <w:rPr>
          <w:rFonts w:ascii="Times New Roman" w:hAnsi="Times New Roman" w:cs="Times New Roman"/>
          <w:sz w:val="28"/>
          <w:szCs w:val="28"/>
        </w:rPr>
        <w:t>решения Думы район</w:t>
      </w:r>
      <w:r w:rsidRPr="005E43C7">
        <w:rPr>
          <w:rFonts w:ascii="Times New Roman" w:hAnsi="Times New Roman" w:cs="Times New Roman"/>
          <w:sz w:val="28"/>
          <w:szCs w:val="28"/>
        </w:rPr>
        <w:t xml:space="preserve"> признан нормативным, администрацией района проводится антикоррупционная экспертиза с заполнением юридической </w:t>
      </w:r>
      <w:hyperlink w:anchor="P106" w:history="1">
        <w:r w:rsidRPr="002D5E77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2D5E77">
        <w:rPr>
          <w:rFonts w:ascii="Times New Roman" w:hAnsi="Times New Roman" w:cs="Times New Roman"/>
          <w:sz w:val="28"/>
          <w:szCs w:val="28"/>
        </w:rPr>
        <w:t xml:space="preserve"> (приложение 1 к Порядку), расположенной на оборотной стороне листа согласования </w:t>
      </w:r>
      <w:r w:rsidRPr="00467144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565938">
        <w:rPr>
          <w:rFonts w:ascii="Times New Roman" w:hAnsi="Times New Roman" w:cs="Times New Roman"/>
          <w:sz w:val="28"/>
          <w:szCs w:val="28"/>
        </w:rPr>
        <w:t>решения Думы района</w:t>
      </w:r>
      <w:r w:rsidRPr="00467144">
        <w:rPr>
          <w:rFonts w:ascii="Times New Roman" w:hAnsi="Times New Roman" w:cs="Times New Roman"/>
          <w:sz w:val="28"/>
          <w:szCs w:val="28"/>
        </w:rPr>
        <w:t>, с указанием фамилии, имени, отчества специалиста, осуществляющего антикоррупционную экспертизу, его подписи и даты.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В случае если проект </w:t>
      </w:r>
      <w:r w:rsidR="00565938">
        <w:rPr>
          <w:rFonts w:ascii="Times New Roman" w:hAnsi="Times New Roman" w:cs="Times New Roman"/>
          <w:sz w:val="28"/>
          <w:szCs w:val="28"/>
        </w:rPr>
        <w:t>решения Думы района</w:t>
      </w:r>
      <w:r w:rsidRPr="00467144">
        <w:rPr>
          <w:rFonts w:ascii="Times New Roman" w:hAnsi="Times New Roman" w:cs="Times New Roman"/>
          <w:sz w:val="28"/>
          <w:szCs w:val="28"/>
        </w:rPr>
        <w:t xml:space="preserve"> не признан нормативным, антикоррупционная экспертиза не проводится, юридическая карточк</w:t>
      </w:r>
      <w:r w:rsidR="002D5733">
        <w:rPr>
          <w:rFonts w:ascii="Times New Roman" w:hAnsi="Times New Roman" w:cs="Times New Roman"/>
          <w:sz w:val="28"/>
          <w:szCs w:val="28"/>
        </w:rPr>
        <w:t>а заполняется частично (строки «Отнесение правового акта к НПА»</w:t>
      </w:r>
      <w:r w:rsidRPr="00467144">
        <w:rPr>
          <w:rFonts w:ascii="Times New Roman" w:hAnsi="Times New Roman" w:cs="Times New Roman"/>
          <w:sz w:val="28"/>
          <w:szCs w:val="28"/>
        </w:rPr>
        <w:t xml:space="preserve"> - в</w:t>
      </w:r>
      <w:r w:rsidR="002D5733">
        <w:rPr>
          <w:rFonts w:ascii="Times New Roman" w:hAnsi="Times New Roman" w:cs="Times New Roman"/>
          <w:sz w:val="28"/>
          <w:szCs w:val="28"/>
        </w:rPr>
        <w:t xml:space="preserve"> обязательном порядке, «</w:t>
      </w:r>
      <w:r w:rsidRPr="00467144">
        <w:rPr>
          <w:rFonts w:ascii="Times New Roman" w:hAnsi="Times New Roman" w:cs="Times New Roman"/>
          <w:sz w:val="28"/>
          <w:szCs w:val="28"/>
        </w:rPr>
        <w:t>Размещение в пр</w:t>
      </w:r>
      <w:r w:rsidR="002D5733">
        <w:rPr>
          <w:rFonts w:ascii="Times New Roman" w:hAnsi="Times New Roman" w:cs="Times New Roman"/>
          <w:sz w:val="28"/>
          <w:szCs w:val="28"/>
        </w:rPr>
        <w:t>авовой системе Консультант Плюс»</w:t>
      </w:r>
      <w:r w:rsidRPr="00467144">
        <w:rPr>
          <w:rFonts w:ascii="Times New Roman" w:hAnsi="Times New Roman" w:cs="Times New Roman"/>
          <w:sz w:val="28"/>
          <w:szCs w:val="28"/>
        </w:rPr>
        <w:t xml:space="preserve"> - при необходимости).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2.4. В случае отсутствия коррупциогенных факторов в проекте </w:t>
      </w:r>
      <w:r w:rsidR="00565938">
        <w:rPr>
          <w:rFonts w:ascii="Times New Roman" w:hAnsi="Times New Roman" w:cs="Times New Roman"/>
          <w:sz w:val="28"/>
          <w:szCs w:val="28"/>
        </w:rPr>
        <w:t>решения Думы района</w:t>
      </w:r>
      <w:r w:rsidRPr="00467144">
        <w:rPr>
          <w:rFonts w:ascii="Times New Roman" w:hAnsi="Times New Roman" w:cs="Times New Roman"/>
          <w:sz w:val="28"/>
          <w:szCs w:val="28"/>
        </w:rPr>
        <w:t xml:space="preserve">, являющегося нормативным, заключение об антикоррупционной экспертизе не составляется, а в юридической карточке листа согласования к проекту нормативного правового акта специалистом, осуществляющим антикоррупционную экспертизу, ставится отметка </w:t>
      </w:r>
      <w:r w:rsidR="002D5E77">
        <w:rPr>
          <w:rFonts w:ascii="Times New Roman" w:hAnsi="Times New Roman" w:cs="Times New Roman"/>
          <w:sz w:val="28"/>
          <w:szCs w:val="28"/>
        </w:rPr>
        <w:t>«</w:t>
      </w:r>
      <w:r w:rsidRPr="00467144">
        <w:rPr>
          <w:rFonts w:ascii="Times New Roman" w:hAnsi="Times New Roman" w:cs="Times New Roman"/>
          <w:sz w:val="28"/>
          <w:szCs w:val="28"/>
        </w:rPr>
        <w:t>Корр</w:t>
      </w:r>
      <w:r w:rsidR="002D5E77">
        <w:rPr>
          <w:rFonts w:ascii="Times New Roman" w:hAnsi="Times New Roman" w:cs="Times New Roman"/>
          <w:sz w:val="28"/>
          <w:szCs w:val="28"/>
        </w:rPr>
        <w:t>упциогенные факторы не выявлены»</w:t>
      </w:r>
      <w:r w:rsidRPr="00467144">
        <w:rPr>
          <w:rFonts w:ascii="Times New Roman" w:hAnsi="Times New Roman" w:cs="Times New Roman"/>
          <w:sz w:val="28"/>
          <w:szCs w:val="28"/>
        </w:rPr>
        <w:t>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2.5. В случае выявления в проекте нормативного правового акта коррупциогенных факторов специалистом, осуществляющим антикоррупционную экспертизу, ставится соответствующая отметка в юридической карточке и </w:t>
      </w:r>
      <w:r w:rsidRPr="002D5E77">
        <w:rPr>
          <w:rFonts w:ascii="Times New Roman" w:hAnsi="Times New Roman" w:cs="Times New Roman"/>
          <w:sz w:val="28"/>
          <w:szCs w:val="28"/>
        </w:rPr>
        <w:t xml:space="preserve">готовится </w:t>
      </w:r>
      <w:hyperlink w:anchor="P147" w:history="1">
        <w:r w:rsidRPr="002D5E7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467144">
        <w:rPr>
          <w:rFonts w:ascii="Times New Roman" w:hAnsi="Times New Roman" w:cs="Times New Roman"/>
          <w:sz w:val="28"/>
          <w:szCs w:val="28"/>
        </w:rPr>
        <w:t xml:space="preserve"> о проведении антикоррупционной экспертизы на отдельном листе в соответствии с приложением 2 к Порядку.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2.6. Выявленные в проекте нормативного правового акта коррупциогенные факторы устраняются на стадии доработки проекта нормативного правового акта его разработчиком.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III. Антикоррупционная экспертиза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144" w:rsidRPr="005C7A35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A35">
        <w:rPr>
          <w:rFonts w:ascii="Times New Roman" w:hAnsi="Times New Roman" w:cs="Times New Roman"/>
          <w:sz w:val="28"/>
          <w:szCs w:val="28"/>
        </w:rPr>
        <w:t>3.1. Антикоррупционная экспертиза нормативных правовых актов проводится при проведении мониторинга правоприменения нормативных правовых актов.</w:t>
      </w:r>
    </w:p>
    <w:p w:rsidR="00467144" w:rsidRPr="005C7A35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A35">
        <w:rPr>
          <w:rFonts w:ascii="Times New Roman" w:hAnsi="Times New Roman" w:cs="Times New Roman"/>
          <w:sz w:val="28"/>
          <w:szCs w:val="28"/>
        </w:rPr>
        <w:t>3.2. Антикоррупционная экспертиза нормативных правовых актов Думы района проводится</w:t>
      </w:r>
      <w:r w:rsidR="00565938" w:rsidRPr="005C7A35">
        <w:rPr>
          <w:rFonts w:ascii="Times New Roman" w:hAnsi="Times New Roman" w:cs="Times New Roman"/>
          <w:sz w:val="28"/>
          <w:szCs w:val="28"/>
        </w:rPr>
        <w:t xml:space="preserve"> </w:t>
      </w:r>
      <w:r w:rsidRPr="005C7A35">
        <w:rPr>
          <w:rFonts w:ascii="Times New Roman" w:hAnsi="Times New Roman" w:cs="Times New Roman"/>
          <w:sz w:val="28"/>
          <w:szCs w:val="28"/>
        </w:rPr>
        <w:t>администрацией района.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3.</w:t>
      </w:r>
      <w:r w:rsidR="00DB1FCE">
        <w:rPr>
          <w:rFonts w:ascii="Times New Roman" w:hAnsi="Times New Roman" w:cs="Times New Roman"/>
          <w:sz w:val="28"/>
          <w:szCs w:val="28"/>
        </w:rPr>
        <w:t>3</w:t>
      </w:r>
      <w:r w:rsidRPr="00467144">
        <w:rPr>
          <w:rFonts w:ascii="Times New Roman" w:hAnsi="Times New Roman" w:cs="Times New Roman"/>
          <w:sz w:val="28"/>
          <w:szCs w:val="28"/>
        </w:rPr>
        <w:t>. По результатам антикоррупционной экспертизы нормативного правового акта подготавливается соответствующее заключение.</w:t>
      </w:r>
    </w:p>
    <w:p w:rsidR="00467144" w:rsidRPr="00467144" w:rsidRDefault="00467144" w:rsidP="00467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3.</w:t>
      </w:r>
      <w:r w:rsidR="00DB1FCE">
        <w:rPr>
          <w:rFonts w:ascii="Times New Roman" w:hAnsi="Times New Roman" w:cs="Times New Roman"/>
          <w:sz w:val="28"/>
          <w:szCs w:val="28"/>
        </w:rPr>
        <w:t>4</w:t>
      </w:r>
      <w:r w:rsidRPr="00467144">
        <w:rPr>
          <w:rFonts w:ascii="Times New Roman" w:hAnsi="Times New Roman" w:cs="Times New Roman"/>
          <w:sz w:val="28"/>
          <w:szCs w:val="28"/>
        </w:rPr>
        <w:t>. В целях устранения выявленных коррупциогенных факторов готовится предложение о внесении изменений в соответствующий нормативный правовой акт.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IV. Обеспечение реализации прав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институтов гражданского общества и граждан по проведению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 нормативных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w:rsidR="00467144" w:rsidRPr="00467144" w:rsidRDefault="00467144" w:rsidP="00467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4.1. В целях обеспечения реализации прав институтов гражданского общества и граждан, предусмотренных законодательством Российской Федерации по вопросам проведения независимой антикоррупционной экспертизы, нормативные правовые акты и проекты нормативных правовых размещаются на веб-сайте Думы района по адресу в сети "Интернет":</w:t>
      </w: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http://duma.nvraion.ru./ в разделе "Документы" (далее - веб-сайт).</w:t>
      </w: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4.2. Проекты нормативных правовых актов подлежат размещению на веб-сайте не позднее рабочего дня, следующего за днем внесения проектов в Думу района.</w:t>
      </w: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4.3. При размещении проектов нормативных правовых актов для проведения независимой антикоррупционной экспертизы на веб-сайте должны быть указаны следующие сведения:</w:t>
      </w: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субъект правотворческой инициативы;</w:t>
      </w: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дата начала и дата окончания приема заключений по результатам независимой антикоррупционной экспертизы.</w:t>
      </w: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4.4. Срок для проведения независимой антикоррупционной экспертизы исчисляется со дня, следующего за днем размещения проекта на веб-сайте, и не должен быть менее 7 дней.</w:t>
      </w:r>
    </w:p>
    <w:p w:rsidR="0046092D" w:rsidRPr="000F527F" w:rsidRDefault="0046092D" w:rsidP="000E1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 w:cs="Times New Roman"/>
          <w:sz w:val="28"/>
          <w:szCs w:val="28"/>
        </w:rPr>
        <w:t xml:space="preserve">4.5. </w:t>
      </w:r>
      <w:r w:rsidRPr="00821C04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="001F3F19" w:rsidRPr="00821C04">
        <w:rPr>
          <w:rFonts w:ascii="Times New Roman" w:hAnsi="Times New Roman" w:cs="Times New Roman"/>
          <w:sz w:val="28"/>
          <w:szCs w:val="28"/>
        </w:rPr>
        <w:t xml:space="preserve"> о бюджете района, иные нормативные правовые акты</w:t>
      </w:r>
      <w:r w:rsidR="000B0411" w:rsidRPr="00821C04">
        <w:rPr>
          <w:rFonts w:ascii="Times New Roman" w:hAnsi="Times New Roman" w:cs="Times New Roman"/>
          <w:sz w:val="28"/>
          <w:szCs w:val="28"/>
        </w:rPr>
        <w:t>, регулирующие бюджетные правоотношения</w:t>
      </w:r>
      <w:r w:rsidR="001F3F19" w:rsidRPr="00821C04">
        <w:rPr>
          <w:rFonts w:ascii="Times New Roman" w:hAnsi="Times New Roman" w:cs="Times New Roman"/>
          <w:sz w:val="28"/>
          <w:szCs w:val="28"/>
        </w:rPr>
        <w:t>, проекты муниципальных нормативных правовых актов</w:t>
      </w:r>
      <w:r w:rsidR="00901743" w:rsidRPr="00821C04">
        <w:rPr>
          <w:rFonts w:ascii="Times New Roman" w:hAnsi="Times New Roman" w:cs="Times New Roman"/>
          <w:sz w:val="28"/>
          <w:szCs w:val="28"/>
        </w:rPr>
        <w:t xml:space="preserve">, </w:t>
      </w:r>
      <w:r w:rsidR="001F3F19" w:rsidRPr="00821C04">
        <w:rPr>
          <w:rFonts w:ascii="Times New Roman" w:hAnsi="Times New Roman" w:cs="Times New Roman"/>
          <w:sz w:val="28"/>
          <w:szCs w:val="28"/>
        </w:rPr>
        <w:t>устанавливающи</w:t>
      </w:r>
      <w:r w:rsidR="00821C04" w:rsidRPr="00821C04">
        <w:rPr>
          <w:rFonts w:ascii="Times New Roman" w:hAnsi="Times New Roman" w:cs="Times New Roman"/>
          <w:sz w:val="28"/>
          <w:szCs w:val="28"/>
        </w:rPr>
        <w:t>х</w:t>
      </w:r>
      <w:r w:rsidR="001F3F19" w:rsidRPr="00821C04">
        <w:rPr>
          <w:rFonts w:ascii="Times New Roman" w:hAnsi="Times New Roman" w:cs="Times New Roman"/>
          <w:sz w:val="28"/>
          <w:szCs w:val="28"/>
        </w:rPr>
        <w:t xml:space="preserve"> расходные обязательства муниципального </w:t>
      </w:r>
      <w:r w:rsidR="00821C04" w:rsidRPr="00821C04">
        <w:rPr>
          <w:rFonts w:ascii="Times New Roman" w:hAnsi="Times New Roman" w:cs="Times New Roman"/>
          <w:sz w:val="28"/>
          <w:szCs w:val="28"/>
        </w:rPr>
        <w:t xml:space="preserve">образования, муниципальных программ, </w:t>
      </w:r>
      <w:r w:rsidR="005C7A35" w:rsidRPr="00821C0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821C04">
        <w:rPr>
          <w:rFonts w:ascii="Times New Roman" w:hAnsi="Times New Roman" w:cs="Times New Roman"/>
          <w:sz w:val="28"/>
          <w:szCs w:val="28"/>
        </w:rPr>
        <w:t>размещ</w:t>
      </w:r>
      <w:r w:rsidR="005C7A35" w:rsidRPr="00821C04">
        <w:rPr>
          <w:rFonts w:ascii="Times New Roman" w:hAnsi="Times New Roman" w:cs="Times New Roman"/>
          <w:sz w:val="28"/>
          <w:szCs w:val="28"/>
        </w:rPr>
        <w:t>ению</w:t>
      </w:r>
      <w:r w:rsidRPr="00821C04">
        <w:rPr>
          <w:rFonts w:ascii="Times New Roman" w:hAnsi="Times New Roman" w:cs="Times New Roman"/>
          <w:sz w:val="28"/>
          <w:szCs w:val="28"/>
        </w:rPr>
        <w:t xml:space="preserve"> на веб-сайте одновременно с заключением Контрольно-счетной палаты района по результатам финансово-экономической экспертизы</w:t>
      </w:r>
      <w:r w:rsidR="000B0411" w:rsidRPr="00821C04">
        <w:rPr>
          <w:rFonts w:ascii="Times New Roman" w:hAnsi="Times New Roman" w:cs="Times New Roman"/>
          <w:sz w:val="28"/>
          <w:szCs w:val="28"/>
        </w:rPr>
        <w:t xml:space="preserve"> (включая обоснованность финансово-экономических обоснований)</w:t>
      </w:r>
      <w:r w:rsidRPr="00821C0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B0411" w:rsidRPr="00821C04">
        <w:rPr>
          <w:rFonts w:ascii="Times New Roman" w:hAnsi="Times New Roman" w:cs="Times New Roman"/>
          <w:sz w:val="28"/>
          <w:szCs w:val="28"/>
        </w:rPr>
        <w:t xml:space="preserve">с </w:t>
      </w:r>
      <w:r w:rsidRPr="00821C04">
        <w:rPr>
          <w:rFonts w:ascii="Times New Roman" w:hAnsi="Times New Roman" w:cs="Times New Roman"/>
          <w:sz w:val="28"/>
          <w:szCs w:val="28"/>
        </w:rPr>
        <w:t xml:space="preserve">информацией Контрольно-счетной палаты района об отсутствии </w:t>
      </w:r>
      <w:r w:rsidR="00D97A46">
        <w:rPr>
          <w:rFonts w:ascii="Times New Roman" w:hAnsi="Times New Roman" w:cs="Times New Roman"/>
          <w:sz w:val="28"/>
          <w:szCs w:val="28"/>
        </w:rPr>
        <w:t>оснований</w:t>
      </w:r>
      <w:r w:rsidRPr="00821C04">
        <w:rPr>
          <w:rFonts w:ascii="Times New Roman" w:hAnsi="Times New Roman" w:cs="Times New Roman"/>
          <w:sz w:val="28"/>
          <w:szCs w:val="28"/>
        </w:rPr>
        <w:t xml:space="preserve"> проведения финансово-экономической экспертизы.</w:t>
      </w:r>
      <w:bookmarkStart w:id="1" w:name="_GoBack"/>
      <w:bookmarkEnd w:id="1"/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lastRenderedPageBreak/>
        <w:t>4.6. Заключения по результатам независимой антикоррупционной экспертизы направляются в Думу района почтовой связью</w:t>
      </w:r>
      <w:r w:rsidR="005E43C7" w:rsidRPr="005E43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E43C7" w:rsidRPr="005E43C7">
        <w:rPr>
          <w:rFonts w:ascii="Times New Roman" w:hAnsi="Times New Roman" w:cs="Times New Roman"/>
          <w:iCs/>
          <w:sz w:val="28"/>
          <w:szCs w:val="28"/>
        </w:rPr>
        <w:t>628606, Ханты-Мансийский автономный округ – Югра, гор</w:t>
      </w:r>
      <w:r w:rsidR="005E43C7">
        <w:rPr>
          <w:rFonts w:ascii="Times New Roman" w:hAnsi="Times New Roman" w:cs="Times New Roman"/>
          <w:iCs/>
          <w:sz w:val="28"/>
          <w:szCs w:val="28"/>
        </w:rPr>
        <w:t xml:space="preserve">од Нижневартовск, ул. Ленина, 6, </w:t>
      </w:r>
      <w:r w:rsidRPr="005E43C7">
        <w:rPr>
          <w:rFonts w:ascii="Times New Roman" w:hAnsi="Times New Roman" w:cs="Times New Roman"/>
          <w:sz w:val="28"/>
          <w:szCs w:val="28"/>
        </w:rPr>
        <w:t>либо в виде электронного документа на электронный адрес Думы района: duma@nvraion.ru.</w:t>
      </w:r>
    </w:p>
    <w:p w:rsidR="0046092D" w:rsidRPr="005E43C7" w:rsidRDefault="0046092D" w:rsidP="0046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C7">
        <w:rPr>
          <w:rFonts w:ascii="Times New Roman" w:hAnsi="Times New Roman" w:cs="Times New Roman"/>
          <w:sz w:val="28"/>
          <w:szCs w:val="28"/>
        </w:rPr>
        <w:t>4.7. Заключение по результатам независимой антикоррупционной экспертизы подлежит обязательному рассмотрению в порядке и сроки, предусмотренные нормативными правовыми актами Российской Федерации.»</w:t>
      </w:r>
    </w:p>
    <w:p w:rsidR="0046092D" w:rsidRPr="005E43C7" w:rsidRDefault="0046092D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92D" w:rsidRDefault="0046092D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92D" w:rsidRDefault="0046092D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92D" w:rsidRDefault="0046092D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AF6" w:rsidRDefault="009F6AF6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A35" w:rsidRDefault="005C7A35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A35" w:rsidRDefault="005C7A35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A35" w:rsidRDefault="005C7A35" w:rsidP="00467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и </w:t>
      </w:r>
      <w:r w:rsidR="005B3F27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467144">
        <w:rPr>
          <w:rFonts w:ascii="Times New Roman" w:hAnsi="Times New Roman" w:cs="Times New Roman"/>
          <w:sz w:val="28"/>
          <w:szCs w:val="28"/>
        </w:rPr>
        <w:t>нормативных правовых актов Думы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района</w:t>
      </w:r>
    </w:p>
    <w:p w:rsidR="00467144" w:rsidRPr="00467144" w:rsidRDefault="00467144" w:rsidP="0046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467144">
        <w:rPr>
          <w:rFonts w:ascii="Times New Roman" w:hAnsi="Times New Roman" w:cs="Times New Roman"/>
          <w:sz w:val="28"/>
          <w:szCs w:val="28"/>
        </w:rPr>
        <w:t>Юридическая карточка</w:t>
      </w: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324"/>
        <w:gridCol w:w="1020"/>
        <w:gridCol w:w="2154"/>
      </w:tblGrid>
      <w:tr w:rsidR="00467144" w:rsidRPr="00467144">
        <w:tc>
          <w:tcPr>
            <w:tcW w:w="3544" w:type="dxa"/>
            <w:vMerge w:val="restart"/>
            <w:vAlign w:val="center"/>
          </w:tcPr>
          <w:p w:rsidR="00467144" w:rsidRPr="00467144" w:rsidRDefault="00467144" w:rsidP="00467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Отнесение правового акта к нормативным правовым актам</w:t>
            </w:r>
          </w:p>
        </w:tc>
        <w:tc>
          <w:tcPr>
            <w:tcW w:w="2324" w:type="dxa"/>
            <w:vAlign w:val="center"/>
          </w:tcPr>
          <w:p w:rsidR="00467144" w:rsidRPr="00467144" w:rsidRDefault="00467144" w:rsidP="004671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относится к НПА, подлежит официальному опубликованию</w:t>
            </w:r>
          </w:p>
        </w:tc>
        <w:tc>
          <w:tcPr>
            <w:tcW w:w="1020" w:type="dxa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44" w:rsidRPr="00467144">
        <w:tc>
          <w:tcPr>
            <w:tcW w:w="3544" w:type="dxa"/>
            <w:vMerge/>
          </w:tcPr>
          <w:p w:rsidR="00467144" w:rsidRPr="00467144" w:rsidRDefault="00467144" w:rsidP="00467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67144" w:rsidRPr="00467144" w:rsidRDefault="00467144" w:rsidP="004671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не относится к НПА</w:t>
            </w:r>
          </w:p>
        </w:tc>
        <w:tc>
          <w:tcPr>
            <w:tcW w:w="1020" w:type="dxa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467144" w:rsidRPr="00467144" w:rsidRDefault="00467144" w:rsidP="00467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44" w:rsidRPr="00467144">
        <w:tc>
          <w:tcPr>
            <w:tcW w:w="3544" w:type="dxa"/>
            <w:vMerge w:val="restart"/>
            <w:vAlign w:val="center"/>
          </w:tcPr>
          <w:p w:rsidR="00467144" w:rsidRPr="00467144" w:rsidRDefault="00467144" w:rsidP="00467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Коррупциогенные факторы</w:t>
            </w:r>
          </w:p>
        </w:tc>
        <w:tc>
          <w:tcPr>
            <w:tcW w:w="2324" w:type="dxa"/>
            <w:vAlign w:val="center"/>
          </w:tcPr>
          <w:p w:rsidR="00467144" w:rsidRPr="00467144" w:rsidRDefault="00467144" w:rsidP="004671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выявлены</w:t>
            </w:r>
          </w:p>
        </w:tc>
        <w:tc>
          <w:tcPr>
            <w:tcW w:w="1020" w:type="dxa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44" w:rsidRPr="00467144">
        <w:tc>
          <w:tcPr>
            <w:tcW w:w="3544" w:type="dxa"/>
            <w:vMerge/>
          </w:tcPr>
          <w:p w:rsidR="00467144" w:rsidRPr="00467144" w:rsidRDefault="00467144" w:rsidP="00467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67144" w:rsidRPr="00467144" w:rsidRDefault="00467144" w:rsidP="004671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1020" w:type="dxa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467144" w:rsidRPr="00467144" w:rsidRDefault="00467144" w:rsidP="00467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44" w:rsidRPr="00467144">
        <w:tc>
          <w:tcPr>
            <w:tcW w:w="3544" w:type="dxa"/>
            <w:vMerge w:val="restart"/>
            <w:vAlign w:val="center"/>
          </w:tcPr>
          <w:p w:rsidR="00467144" w:rsidRPr="00467144" w:rsidRDefault="00467144" w:rsidP="00467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заключения об антикоррупционной экспертизе</w:t>
            </w:r>
          </w:p>
        </w:tc>
        <w:tc>
          <w:tcPr>
            <w:tcW w:w="2324" w:type="dxa"/>
            <w:vAlign w:val="center"/>
          </w:tcPr>
          <w:p w:rsidR="00467144" w:rsidRPr="00467144" w:rsidRDefault="00467144" w:rsidP="004671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Замечания устранены</w:t>
            </w:r>
          </w:p>
        </w:tc>
        <w:tc>
          <w:tcPr>
            <w:tcW w:w="1020" w:type="dxa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44" w:rsidRPr="00467144">
        <w:tc>
          <w:tcPr>
            <w:tcW w:w="3544" w:type="dxa"/>
            <w:vMerge/>
          </w:tcPr>
          <w:p w:rsidR="00467144" w:rsidRPr="00467144" w:rsidRDefault="00467144" w:rsidP="00467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467144" w:rsidRPr="00467144" w:rsidRDefault="00467144" w:rsidP="004671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Замечания не устранены</w:t>
            </w:r>
          </w:p>
        </w:tc>
        <w:tc>
          <w:tcPr>
            <w:tcW w:w="1020" w:type="dxa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467144" w:rsidRPr="00467144" w:rsidRDefault="00467144" w:rsidP="00467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44" w:rsidRPr="00467144">
        <w:tc>
          <w:tcPr>
            <w:tcW w:w="3544" w:type="dxa"/>
            <w:vAlign w:val="center"/>
          </w:tcPr>
          <w:p w:rsidR="00467144" w:rsidRPr="00467144" w:rsidRDefault="00467144" w:rsidP="004671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Размещение в правовой системе Консультант Плюс</w:t>
            </w:r>
          </w:p>
        </w:tc>
        <w:tc>
          <w:tcPr>
            <w:tcW w:w="2324" w:type="dxa"/>
            <w:vAlign w:val="center"/>
          </w:tcPr>
          <w:p w:rsidR="00467144" w:rsidRPr="00467144" w:rsidRDefault="00467144" w:rsidP="004671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44">
              <w:rPr>
                <w:rFonts w:ascii="Times New Roman" w:hAnsi="Times New Roman" w:cs="Times New Roman"/>
                <w:sz w:val="28"/>
                <w:szCs w:val="28"/>
              </w:rPr>
              <w:t>подлежит размещению</w:t>
            </w:r>
          </w:p>
        </w:tc>
        <w:tc>
          <w:tcPr>
            <w:tcW w:w="1020" w:type="dxa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467144" w:rsidRPr="00467144" w:rsidRDefault="00467144" w:rsidP="004671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2D6" w:rsidRPr="00467144" w:rsidRDefault="00E722D6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    Ф.И.О. специалиста_______________   </w:t>
      </w:r>
      <w:r w:rsidR="00E722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714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722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67144">
        <w:rPr>
          <w:rFonts w:ascii="Times New Roman" w:hAnsi="Times New Roman" w:cs="Times New Roman"/>
          <w:sz w:val="28"/>
          <w:szCs w:val="28"/>
        </w:rPr>
        <w:t xml:space="preserve"> дата, подпись</w:t>
      </w: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733" w:rsidRDefault="002D5733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733" w:rsidRDefault="002D5733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733" w:rsidRDefault="002D5733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733" w:rsidRDefault="002D5733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733" w:rsidRDefault="002D5733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733" w:rsidRDefault="002D5733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6AF6" w:rsidRPr="00467144" w:rsidRDefault="009F6AF6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67144">
        <w:rPr>
          <w:rFonts w:ascii="Times New Roman" w:hAnsi="Times New Roman" w:cs="Times New Roman"/>
          <w:sz w:val="28"/>
          <w:szCs w:val="28"/>
        </w:rPr>
        <w:t xml:space="preserve">и </w:t>
      </w:r>
      <w:r w:rsidR="005B3F27">
        <w:rPr>
          <w:rFonts w:ascii="Times New Roman" w:hAnsi="Times New Roman" w:cs="Times New Roman"/>
          <w:sz w:val="28"/>
          <w:szCs w:val="28"/>
        </w:rPr>
        <w:t xml:space="preserve"> проектов</w:t>
      </w:r>
      <w:proofErr w:type="gramEnd"/>
      <w:r w:rsidR="005B3F27">
        <w:rPr>
          <w:rFonts w:ascii="Times New Roman" w:hAnsi="Times New Roman" w:cs="Times New Roman"/>
          <w:sz w:val="28"/>
          <w:szCs w:val="28"/>
        </w:rPr>
        <w:t xml:space="preserve"> </w:t>
      </w:r>
      <w:r w:rsidRPr="00467144">
        <w:rPr>
          <w:rFonts w:ascii="Times New Roman" w:hAnsi="Times New Roman" w:cs="Times New Roman"/>
          <w:sz w:val="28"/>
          <w:szCs w:val="28"/>
        </w:rPr>
        <w:t>нормативных правовых актов Думы</w:t>
      </w:r>
    </w:p>
    <w:p w:rsidR="00467144" w:rsidRPr="00467144" w:rsidRDefault="00467144" w:rsidP="004671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района</w:t>
      </w:r>
    </w:p>
    <w:p w:rsidR="00467144" w:rsidRPr="00467144" w:rsidRDefault="00467144" w:rsidP="0046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2D5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2D5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  <w:r w:rsidRPr="00467144">
        <w:rPr>
          <w:rFonts w:ascii="Times New Roman" w:hAnsi="Times New Roman" w:cs="Times New Roman"/>
          <w:sz w:val="28"/>
          <w:szCs w:val="28"/>
        </w:rPr>
        <w:t>Заключение</w:t>
      </w:r>
    </w:p>
    <w:p w:rsidR="00467144" w:rsidRPr="00467144" w:rsidRDefault="00467144" w:rsidP="002D5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467144" w:rsidRPr="00467144" w:rsidRDefault="00467144" w:rsidP="002D5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нормативного правового акта (проекта)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г. Нижневартовск                                           ________________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(дата)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2D5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2D5733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</w:t>
      </w:r>
      <w:r w:rsidR="00467144" w:rsidRPr="00467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144" w:rsidRPr="00467144">
        <w:rPr>
          <w:rFonts w:ascii="Times New Roman" w:hAnsi="Times New Roman" w:cs="Times New Roman"/>
          <w:sz w:val="28"/>
          <w:szCs w:val="28"/>
        </w:rPr>
        <w:t>результатам  проведения</w:t>
      </w:r>
      <w:proofErr w:type="gramEnd"/>
      <w:r w:rsidR="00467144" w:rsidRPr="00467144">
        <w:rPr>
          <w:rFonts w:ascii="Times New Roman" w:hAnsi="Times New Roman" w:cs="Times New Roman"/>
          <w:sz w:val="28"/>
          <w:szCs w:val="28"/>
        </w:rPr>
        <w:t xml:space="preserve">  антикоррупционной  экспертизы нормативного</w:t>
      </w:r>
      <w:r w:rsidR="002D5E77">
        <w:rPr>
          <w:rFonts w:ascii="Times New Roman" w:hAnsi="Times New Roman" w:cs="Times New Roman"/>
          <w:sz w:val="28"/>
          <w:szCs w:val="28"/>
        </w:rPr>
        <w:t xml:space="preserve"> </w:t>
      </w:r>
      <w:r w:rsidR="00467144" w:rsidRPr="00467144">
        <w:rPr>
          <w:rFonts w:ascii="Times New Roman" w:hAnsi="Times New Roman" w:cs="Times New Roman"/>
          <w:sz w:val="28"/>
          <w:szCs w:val="28"/>
        </w:rPr>
        <w:t>правового   акта   (проекта)  (наименование,  заголовок),  поступившего  от</w:t>
      </w:r>
      <w:r w:rsidR="002D5E77">
        <w:rPr>
          <w:rFonts w:ascii="Times New Roman" w:hAnsi="Times New Roman" w:cs="Times New Roman"/>
          <w:sz w:val="28"/>
          <w:szCs w:val="28"/>
        </w:rPr>
        <w:t xml:space="preserve"> </w:t>
      </w:r>
      <w:r w:rsidR="00467144" w:rsidRPr="0046714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D5E7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                               (исполнитель)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в </w:t>
      </w:r>
      <w:r w:rsidR="002D5E77">
        <w:rPr>
          <w:rFonts w:ascii="Times New Roman" w:hAnsi="Times New Roman" w:cs="Times New Roman"/>
          <w:sz w:val="28"/>
          <w:szCs w:val="28"/>
        </w:rPr>
        <w:t>администраци</w:t>
      </w:r>
      <w:r w:rsidR="005C7A35">
        <w:rPr>
          <w:rFonts w:ascii="Times New Roman" w:hAnsi="Times New Roman" w:cs="Times New Roman"/>
          <w:sz w:val="28"/>
          <w:szCs w:val="28"/>
        </w:rPr>
        <w:t>ю</w:t>
      </w:r>
      <w:r w:rsidRPr="00467144">
        <w:rPr>
          <w:rFonts w:ascii="Times New Roman" w:hAnsi="Times New Roman" w:cs="Times New Roman"/>
          <w:sz w:val="28"/>
          <w:szCs w:val="28"/>
        </w:rPr>
        <w:t xml:space="preserve"> района, установлено: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2D5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II. Описательная часть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2D5E77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</w:t>
      </w:r>
      <w:r w:rsidR="00467144" w:rsidRPr="00467144">
        <w:rPr>
          <w:rFonts w:ascii="Times New Roman" w:hAnsi="Times New Roman" w:cs="Times New Roman"/>
          <w:sz w:val="28"/>
          <w:szCs w:val="28"/>
        </w:rPr>
        <w:t xml:space="preserve"> нормативном правовом акте (проекте) (дается описание</w:t>
      </w:r>
    </w:p>
    <w:p w:rsidR="00467144" w:rsidRPr="00467144" w:rsidRDefault="002D5E77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выявленных коррупционных</w:t>
      </w:r>
      <w:r w:rsidR="00467144" w:rsidRPr="00467144">
        <w:rPr>
          <w:rFonts w:ascii="Times New Roman" w:hAnsi="Times New Roman" w:cs="Times New Roman"/>
          <w:sz w:val="28"/>
          <w:szCs w:val="28"/>
        </w:rPr>
        <w:t xml:space="preserve"> факторов, их возможное влияние на коррупционное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144" w:rsidRPr="00467144">
        <w:rPr>
          <w:rFonts w:ascii="Times New Roman" w:hAnsi="Times New Roman" w:cs="Times New Roman"/>
          <w:sz w:val="28"/>
          <w:szCs w:val="28"/>
        </w:rPr>
        <w:t>поведение):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2D5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III. Рекомендации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2D5E77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Указываются    предложения,</w:t>
      </w:r>
      <w:r w:rsidR="00467144" w:rsidRPr="00467144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67144" w:rsidRPr="00467144">
        <w:rPr>
          <w:rFonts w:ascii="Times New Roman" w:hAnsi="Times New Roman" w:cs="Times New Roman"/>
          <w:sz w:val="28"/>
          <w:szCs w:val="28"/>
        </w:rPr>
        <w:t>возможности   устранения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коррупционных факторов.</w:t>
      </w:r>
    </w:p>
    <w:p w:rsidR="00467144" w:rsidRPr="00467144" w:rsidRDefault="002D5E77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</w:t>
      </w:r>
      <w:r w:rsidR="00467144" w:rsidRPr="00467144">
        <w:rPr>
          <w:rFonts w:ascii="Times New Roman" w:hAnsi="Times New Roman" w:cs="Times New Roman"/>
          <w:sz w:val="28"/>
          <w:szCs w:val="28"/>
        </w:rPr>
        <w:t xml:space="preserve"> результатам проведения экспертизы рекомендовано (даются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144" w:rsidRPr="00467144">
        <w:rPr>
          <w:rFonts w:ascii="Times New Roman" w:hAnsi="Times New Roman" w:cs="Times New Roman"/>
          <w:sz w:val="28"/>
          <w:szCs w:val="28"/>
        </w:rPr>
        <w:t>о возможности принятия, опубликования проекта и т.п.).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2D5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>IV. Выводы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t xml:space="preserve">    Представленный нормативный правовой акт (прое</w:t>
      </w:r>
      <w:r w:rsidR="002D5E77">
        <w:rPr>
          <w:rFonts w:ascii="Times New Roman" w:hAnsi="Times New Roman" w:cs="Times New Roman"/>
          <w:sz w:val="28"/>
          <w:szCs w:val="28"/>
        </w:rPr>
        <w:t>кт) «____________________» содержит коррупциогенные</w:t>
      </w:r>
      <w:r w:rsidR="002D5733">
        <w:rPr>
          <w:rFonts w:ascii="Times New Roman" w:hAnsi="Times New Roman" w:cs="Times New Roman"/>
          <w:sz w:val="28"/>
          <w:szCs w:val="28"/>
        </w:rPr>
        <w:t xml:space="preserve"> факторы,</w:t>
      </w:r>
      <w:r w:rsidRPr="00467144">
        <w:rPr>
          <w:rFonts w:ascii="Times New Roman" w:hAnsi="Times New Roman" w:cs="Times New Roman"/>
          <w:sz w:val="28"/>
          <w:szCs w:val="28"/>
        </w:rPr>
        <w:t xml:space="preserve"> указанные в описательной части данного</w:t>
      </w:r>
      <w:r w:rsidR="002D5E77">
        <w:rPr>
          <w:rFonts w:ascii="Times New Roman" w:hAnsi="Times New Roman" w:cs="Times New Roman"/>
          <w:sz w:val="28"/>
          <w:szCs w:val="28"/>
        </w:rPr>
        <w:t xml:space="preserve"> </w:t>
      </w:r>
      <w:r w:rsidRPr="00467144">
        <w:rPr>
          <w:rFonts w:ascii="Times New Roman" w:hAnsi="Times New Roman" w:cs="Times New Roman"/>
          <w:sz w:val="28"/>
          <w:szCs w:val="28"/>
        </w:rPr>
        <w:t>заключения (при необходимости повторяются их наименования и суждения).</w:t>
      </w: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144">
        <w:rPr>
          <w:rFonts w:ascii="Times New Roman" w:hAnsi="Times New Roman" w:cs="Times New Roman"/>
          <w:sz w:val="28"/>
          <w:szCs w:val="28"/>
        </w:rPr>
        <w:lastRenderedPageBreak/>
        <w:t>Должность, ФИО ответственного лица</w:t>
      </w: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144" w:rsidRPr="00467144" w:rsidRDefault="00467144" w:rsidP="0046714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B1609" w:rsidRPr="00467144" w:rsidRDefault="00D97A46" w:rsidP="0046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1609" w:rsidRPr="00467144" w:rsidSect="00D8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44"/>
    <w:rsid w:val="000B0411"/>
    <w:rsid w:val="000B0EC4"/>
    <w:rsid w:val="000C368A"/>
    <w:rsid w:val="000E1177"/>
    <w:rsid w:val="000F527F"/>
    <w:rsid w:val="00167415"/>
    <w:rsid w:val="001F3F19"/>
    <w:rsid w:val="0024266B"/>
    <w:rsid w:val="002D5733"/>
    <w:rsid w:val="002D5E77"/>
    <w:rsid w:val="00316777"/>
    <w:rsid w:val="00393852"/>
    <w:rsid w:val="004000B8"/>
    <w:rsid w:val="0046092D"/>
    <w:rsid w:val="00467144"/>
    <w:rsid w:val="004B478B"/>
    <w:rsid w:val="00565938"/>
    <w:rsid w:val="0059562D"/>
    <w:rsid w:val="005B3F27"/>
    <w:rsid w:val="005B5E22"/>
    <w:rsid w:val="005C7A35"/>
    <w:rsid w:val="005E43C7"/>
    <w:rsid w:val="00661BA6"/>
    <w:rsid w:val="00683118"/>
    <w:rsid w:val="006A0CA6"/>
    <w:rsid w:val="007D2ED0"/>
    <w:rsid w:val="00821C04"/>
    <w:rsid w:val="00901743"/>
    <w:rsid w:val="00932D92"/>
    <w:rsid w:val="00933D7A"/>
    <w:rsid w:val="009F6AF6"/>
    <w:rsid w:val="00A6173A"/>
    <w:rsid w:val="00B3649C"/>
    <w:rsid w:val="00B968DC"/>
    <w:rsid w:val="00C32C7D"/>
    <w:rsid w:val="00C562FE"/>
    <w:rsid w:val="00C628E8"/>
    <w:rsid w:val="00C84C00"/>
    <w:rsid w:val="00CB76DB"/>
    <w:rsid w:val="00D97A46"/>
    <w:rsid w:val="00DB1FCE"/>
    <w:rsid w:val="00DF23C7"/>
    <w:rsid w:val="00E722D6"/>
    <w:rsid w:val="00EA1FCD"/>
    <w:rsid w:val="00EF523D"/>
    <w:rsid w:val="00F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AA7E-1AAC-439B-A587-CA371D33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7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E788B6374B9FD5191991F63CDF8F8A1549C2FA70EEDDC73B97BF092460B8E2992CEC354EFF54F823ADEC35EBBE7CC6FCA7602046EA67CEA12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E6B4-CBEE-4995-B664-ABFB8F52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Мурзыванова Светлана Вячеславовна</dc:creator>
  <cp:keywords/>
  <dc:description/>
  <cp:lastModifiedBy>Кидяева Камила Викторовна</cp:lastModifiedBy>
  <cp:revision>4</cp:revision>
  <cp:lastPrinted>2021-06-29T12:55:00Z</cp:lastPrinted>
  <dcterms:created xsi:type="dcterms:W3CDTF">2021-06-29T12:51:00Z</dcterms:created>
  <dcterms:modified xsi:type="dcterms:W3CDTF">2021-06-30T12:42:00Z</dcterms:modified>
</cp:coreProperties>
</file>